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63" w:rsidRPr="009005AE" w:rsidRDefault="00FF5722" w:rsidP="009005A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Wrocław, 19</w:t>
      </w:r>
      <w:r w:rsidR="009005AE" w:rsidRPr="009005AE">
        <w:rPr>
          <w:rFonts w:ascii="Times New Roman" w:hAnsi="Times New Roman" w:cs="Times New Roman"/>
        </w:rPr>
        <w:t>-11-2018</w:t>
      </w:r>
    </w:p>
    <w:p w:rsidR="009005AE" w:rsidRDefault="009005AE" w:rsidP="009005AE">
      <w:pPr>
        <w:pStyle w:val="Standard"/>
        <w:autoSpaceDE w:val="0"/>
        <w:rPr>
          <w:rStyle w:val="StrongEmphasis"/>
          <w:rFonts w:ascii="Arial" w:hAnsi="Arial" w:cs="Arial"/>
          <w:b w:val="0"/>
          <w:bCs w:val="0"/>
          <w:color w:val="000000"/>
          <w:sz w:val="21"/>
          <w:szCs w:val="21"/>
        </w:rPr>
      </w:pPr>
    </w:p>
    <w:p w:rsidR="009005AE" w:rsidRPr="009005AE" w:rsidRDefault="009005AE" w:rsidP="009005AE">
      <w:pPr>
        <w:pStyle w:val="Standard"/>
        <w:autoSpaceDE w:val="0"/>
        <w:rPr>
          <w:rStyle w:val="StrongEmphasis"/>
          <w:rFonts w:ascii="Times New Roman" w:hAnsi="Times New Roman" w:cs="Times New Roman"/>
          <w:b w:val="0"/>
          <w:bCs w:val="0"/>
          <w:color w:val="000000"/>
        </w:rPr>
      </w:pPr>
    </w:p>
    <w:p w:rsidR="009005AE" w:rsidRPr="009005AE" w:rsidRDefault="009005AE" w:rsidP="009005AE">
      <w:pPr>
        <w:pStyle w:val="Standard"/>
        <w:autoSpaceDE w:val="0"/>
        <w:rPr>
          <w:rFonts w:ascii="Times New Roman" w:hAnsi="Times New Roman" w:cs="Times New Roman"/>
        </w:rPr>
      </w:pPr>
      <w:r w:rsidRPr="009005AE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Dotyczy:</w:t>
      </w:r>
      <w:r w:rsidRPr="009005AE">
        <w:rPr>
          <w:rStyle w:val="WW-Domylnaczcionkaakapitu"/>
          <w:rFonts w:ascii="Times New Roman" w:hAnsi="Times New Roman" w:cs="Times New Roman"/>
          <w:b/>
          <w:bCs/>
          <w:color w:val="000000"/>
        </w:rPr>
        <w:t xml:space="preserve"> Dostawa materiałów opatrunkowych i opatrunków przylepnych</w:t>
      </w:r>
      <w:r w:rsidRPr="009005AE">
        <w:rPr>
          <w:rStyle w:val="WW-Domylnaczcionkaakapitu"/>
          <w:rFonts w:ascii="Times New Roman" w:hAnsi="Times New Roman" w:cs="Times New Roman"/>
          <w:b/>
          <w:bCs/>
          <w:color w:val="000000"/>
        </w:rPr>
        <w:br/>
      </w:r>
      <w:r w:rsidRPr="009005AE">
        <w:rPr>
          <w:rStyle w:val="WW-Domylnaczcionkaakapitu"/>
          <w:rFonts w:ascii="Times New Roman" w:eastAsia="Times New Roman" w:hAnsi="Times New Roman" w:cs="Times New Roman"/>
          <w:b/>
          <w:bCs/>
          <w:color w:val="000000"/>
        </w:rPr>
        <w:t xml:space="preserve">Znak sprawy: </w:t>
      </w:r>
      <w:r w:rsidRPr="009005AE">
        <w:rPr>
          <w:rStyle w:val="WW-Domylnaczcionkaakapitu"/>
          <w:rFonts w:ascii="Times New Roman" w:hAnsi="Times New Roman" w:cs="Times New Roman"/>
          <w:b/>
        </w:rPr>
        <w:t xml:space="preserve"> 14/Z/1-2/2018</w:t>
      </w:r>
    </w:p>
    <w:p w:rsidR="009005AE" w:rsidRPr="009005AE" w:rsidRDefault="009005AE">
      <w:pPr>
        <w:rPr>
          <w:rFonts w:ascii="Times New Roman" w:hAnsi="Times New Roman" w:cs="Times New Roman"/>
          <w:sz w:val="24"/>
          <w:szCs w:val="24"/>
        </w:rPr>
      </w:pPr>
    </w:p>
    <w:p w:rsidR="009005AE" w:rsidRPr="009005AE" w:rsidRDefault="009005AE">
      <w:pPr>
        <w:rPr>
          <w:rFonts w:ascii="Times New Roman" w:hAnsi="Times New Roman" w:cs="Times New Roman"/>
          <w:sz w:val="24"/>
          <w:szCs w:val="24"/>
        </w:rPr>
      </w:pPr>
    </w:p>
    <w:p w:rsidR="009005AE" w:rsidRPr="009005AE" w:rsidRDefault="009005AE">
      <w:pPr>
        <w:rPr>
          <w:rFonts w:ascii="Times New Roman" w:hAnsi="Times New Roman" w:cs="Times New Roman"/>
          <w:b/>
          <w:sz w:val="24"/>
          <w:szCs w:val="24"/>
        </w:rPr>
      </w:pPr>
      <w:r w:rsidRPr="009005AE">
        <w:rPr>
          <w:rFonts w:ascii="Times New Roman" w:hAnsi="Times New Roman" w:cs="Times New Roman"/>
          <w:b/>
          <w:sz w:val="24"/>
          <w:szCs w:val="24"/>
        </w:rPr>
        <w:t>Odpowiedzi na zadane pytania:</w:t>
      </w:r>
    </w:p>
    <w:p w:rsidR="009005AE" w:rsidRPr="009005AE" w:rsidRDefault="009005AE">
      <w:pPr>
        <w:rPr>
          <w:rFonts w:ascii="Times New Roman" w:hAnsi="Times New Roman" w:cs="Times New Roman"/>
          <w:sz w:val="24"/>
          <w:szCs w:val="24"/>
        </w:rPr>
      </w:pPr>
    </w:p>
    <w:p w:rsidR="009005AE" w:rsidRPr="009005AE" w:rsidRDefault="00FF5722" w:rsidP="009005AE"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rongEmphasis"/>
          <w:rFonts w:ascii="Times New Roman" w:hAnsi="Times New Roman" w:cs="Times New Roman"/>
        </w:rPr>
        <w:t>Pytanie nr  3</w:t>
      </w:r>
    </w:p>
    <w:p w:rsidR="00FF5722" w:rsidRPr="00FF5722" w:rsidRDefault="00FF5722" w:rsidP="00FF57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7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2 pozycja 1</w:t>
      </w:r>
    </w:p>
    <w:p w:rsidR="00FF5722" w:rsidRPr="00FF5722" w:rsidRDefault="00FF5722" w:rsidP="00FF5722">
      <w:pPr>
        <w:keepLines/>
        <w:autoSpaceDE w:val="0"/>
        <w:autoSpaceDN w:val="0"/>
        <w:adjustRightInd w:val="0"/>
        <w:spacing w:after="0" w:line="360" w:lineRule="auto"/>
        <w:jc w:val="both"/>
        <w:rPr>
          <w:rStyle w:val="StrongEmphasis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FF5722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dopuści opatrunek o wymiarach 5cm x 7,2cm z wkładem chłonnym o rozmiarze 2cmx4,5cm, spełniający wsz</w:t>
      </w:r>
      <w:r w:rsidRPr="00FF5722">
        <w:rPr>
          <w:rFonts w:ascii="Times New Roman" w:eastAsia="Times New Roman" w:hAnsi="Times New Roman" w:cs="Times New Roman"/>
          <w:sz w:val="24"/>
          <w:szCs w:val="24"/>
          <w:lang w:eastAsia="pl-PL"/>
        </w:rPr>
        <w:t>ystkie pozostałe wymagania SIWZ</w:t>
      </w:r>
    </w:p>
    <w:p w:rsidR="00FF5722" w:rsidRPr="00FF5722" w:rsidRDefault="00FF5722" w:rsidP="009005AE">
      <w:pPr>
        <w:pStyle w:val="Standard"/>
        <w:tabs>
          <w:tab w:val="left" w:pos="1380"/>
        </w:tabs>
        <w:jc w:val="both"/>
        <w:rPr>
          <w:rStyle w:val="StrongEmphasis"/>
          <w:rFonts w:ascii="Times New Roman" w:hAnsi="Times New Roman" w:cs="Times New Roman"/>
          <w:b w:val="0"/>
        </w:rPr>
      </w:pPr>
    </w:p>
    <w:p w:rsidR="009005AE" w:rsidRPr="00FF5722" w:rsidRDefault="009005AE" w:rsidP="009005AE">
      <w:pPr>
        <w:pStyle w:val="Standard"/>
        <w:tabs>
          <w:tab w:val="left" w:pos="1380"/>
        </w:tabs>
        <w:jc w:val="both"/>
        <w:rPr>
          <w:rStyle w:val="StrongEmphasis"/>
          <w:rFonts w:ascii="Times New Roman" w:hAnsi="Times New Roman" w:cs="Times New Roman"/>
        </w:rPr>
      </w:pPr>
      <w:r w:rsidRPr="00FF5722">
        <w:rPr>
          <w:rStyle w:val="StrongEmphasis"/>
          <w:rFonts w:ascii="Times New Roman" w:hAnsi="Times New Roman" w:cs="Times New Roman"/>
        </w:rPr>
        <w:t>Odpowiedź:</w:t>
      </w:r>
    </w:p>
    <w:p w:rsidR="009005AE" w:rsidRPr="00FF5722" w:rsidRDefault="00FF5722">
      <w:pPr>
        <w:rPr>
          <w:rFonts w:ascii="Times New Roman" w:hAnsi="Times New Roman" w:cs="Times New Roman"/>
          <w:sz w:val="24"/>
          <w:szCs w:val="24"/>
        </w:rPr>
      </w:pPr>
      <w:r w:rsidRPr="00FF5722">
        <w:rPr>
          <w:rFonts w:ascii="Times New Roman" w:hAnsi="Times New Roman" w:cs="Times New Roman"/>
          <w:sz w:val="24"/>
          <w:szCs w:val="24"/>
        </w:rPr>
        <w:t>Zamawiający podtrzymuje zapisy specyfikacji nr 14/Z/1-2/2018</w:t>
      </w:r>
      <w:bookmarkStart w:id="0" w:name="_GoBack"/>
      <w:bookmarkEnd w:id="0"/>
    </w:p>
    <w:sectPr w:rsidR="009005AE" w:rsidRPr="00FF5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AE"/>
    <w:rsid w:val="000B7CB4"/>
    <w:rsid w:val="0011031D"/>
    <w:rsid w:val="00185763"/>
    <w:rsid w:val="009005AE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05A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005AE"/>
    <w:rPr>
      <w:b/>
      <w:bCs/>
    </w:rPr>
  </w:style>
  <w:style w:type="character" w:customStyle="1" w:styleId="WW-Domylnaczcionkaakapitu">
    <w:name w:val="WW-Domyślna czcionka akapitu"/>
    <w:rsid w:val="00900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05A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005AE"/>
    <w:rPr>
      <w:b/>
      <w:bCs/>
    </w:rPr>
  </w:style>
  <w:style w:type="character" w:customStyle="1" w:styleId="WW-Domylnaczcionkaakapitu">
    <w:name w:val="WW-Domyślna czcionka akapitu"/>
    <w:rsid w:val="00900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2018-11-19T11:03:00Z</dcterms:created>
  <dcterms:modified xsi:type="dcterms:W3CDTF">2018-11-19T11:03:00Z</dcterms:modified>
</cp:coreProperties>
</file>