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55" w:rsidRDefault="003F3E55" w:rsidP="003F3E55">
      <w:pPr>
        <w:pStyle w:val="Tytu"/>
        <w:tabs>
          <w:tab w:val="left" w:pos="68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NR 03/Z/1-2/2018</w:t>
      </w:r>
    </w:p>
    <w:p w:rsidR="003F3E55" w:rsidRDefault="003F3E55" w:rsidP="003F3E55">
      <w:pPr>
        <w:autoSpaceDE w:val="0"/>
        <w:ind w:left="2832" w:firstLine="708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Podpisana w dniu ……………………. we Wrocławiu pomiędzy: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Regionalnym Centrum Krwiodawstwa i Krwiolecznictwa im. prof. dr hab. Tadeusza Dorobisza  we Wrocławiu, ul. Czerwonego Krzyża 5/9, 50-345 Wrocław </w:t>
      </w:r>
      <w:r>
        <w:rPr>
          <w:rFonts w:ascii="Times New Roman" w:hAnsi="Times New Roman" w:cs="Times New Roman"/>
          <w:sz w:val="22"/>
          <w:szCs w:val="22"/>
        </w:rPr>
        <w:t>zarejestrowanym  w Sądzie Rejonowym dla Wrocławia- Fabrycznej we Wrocławiu VI Wydział Gospodarczy KRS pod numerem  0000034677 zwanym w treści umowy „Zamawiającym”, którego reprezentuje: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Dyrektor – Krzysztof Dworak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Z-ca Dyrektora ds. Logistyki i Zarządzania Majątkiem- Iwona Mrowiec-Pawlik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firmą: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………………………….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………………………….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zwana dalej „Wykonawca”, którego reprezentuje: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spacing w:line="276" w:lineRule="auto"/>
        <w:rPr>
          <w:rFonts w:ascii="Times New Roman" w:eastAsia="SimSun" w:hAnsi="Times New Roman" w:cs="Times New Roman"/>
          <w:b/>
          <w:sz w:val="22"/>
          <w:szCs w:val="22"/>
        </w:rPr>
      </w:pPr>
    </w:p>
    <w:p w:rsidR="003F3E55" w:rsidRDefault="003F3E55" w:rsidP="003F3E55">
      <w:pPr>
        <w:ind w:left="6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</w:t>
      </w:r>
    </w:p>
    <w:p w:rsidR="003F3E55" w:rsidRDefault="003F3E55" w:rsidP="003F3E55">
      <w:pPr>
        <w:ind w:left="62"/>
        <w:jc w:val="center"/>
        <w:rPr>
          <w:rFonts w:ascii="Times New Roman" w:eastAsia="SimSu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wstęp</w:t>
      </w:r>
    </w:p>
    <w:p w:rsidR="003F3E55" w:rsidRDefault="003F3E55" w:rsidP="003F3E55">
      <w:pPr>
        <w:tabs>
          <w:tab w:val="left" w:pos="3817"/>
        </w:tabs>
        <w:spacing w:line="276" w:lineRule="auto"/>
        <w:rPr>
          <w:rFonts w:ascii="Times New Roman" w:eastAsia="SimSun" w:hAnsi="Times New Roman" w:cs="Times New Roman"/>
          <w:b/>
          <w:sz w:val="22"/>
          <w:szCs w:val="22"/>
        </w:rPr>
      </w:pPr>
    </w:p>
    <w:p w:rsidR="003F3E55" w:rsidRDefault="003F3E55" w:rsidP="003F3E55">
      <w:pPr>
        <w:pStyle w:val="Nagwek1"/>
        <w:tabs>
          <w:tab w:val="clear" w:pos="432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u w:val="none"/>
        </w:rPr>
        <w:t>1. Niniejsza umowa została poprzedzona rozeznaniem rynku na podstawie zapytania ofertowego poniżej 30 000 EURO w zakresie: „Dostawy artykułów biurowych w okresie 12 miesięcy</w:t>
      </w: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 dla </w:t>
      </w:r>
      <w:r>
        <w:rPr>
          <w:rFonts w:ascii="Times New Roman" w:hAnsi="Times New Roman" w:cs="Times New Roman"/>
          <w:b w:val="0"/>
          <w:sz w:val="22"/>
          <w:szCs w:val="22"/>
          <w:u w:val="none"/>
        </w:rPr>
        <w:t>Regionalnego  Centrum Krwiodawstwa i Krwiolecznictwa im. prof. dr hab. Tadeusza Dorobisza we Wrocławiu”</w:t>
      </w: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Specyfikacja Wymagań Zamawiającego  nr 03/Z/1-2/2018 oraz oferta Wykonawcy  z  dnia ……….. stanowią integralną część umowy, a postanowienia oraz oświadczenia w nich zawarte są dla Wykonawcy wiążące.                                                                                                                                                                              </w:t>
      </w:r>
    </w:p>
    <w:p w:rsidR="003F3E55" w:rsidRDefault="003F3E55" w:rsidP="003F3E55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:rsidR="003F3E55" w:rsidRDefault="003F3E55" w:rsidP="003F3E55">
      <w:pPr>
        <w:autoSpaceDE w:val="0"/>
        <w:jc w:val="center"/>
        <w:rPr>
          <w:rStyle w:val="HTMLMarkup"/>
          <w:rFonts w:ascii="Times New Roman" w:hAnsi="Times New Roman" w:cs="Times New Roman"/>
          <w:b/>
          <w:vanish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przedmiot umowy</w:t>
      </w:r>
    </w:p>
    <w:p w:rsidR="003F3E55" w:rsidRPr="003F3E55" w:rsidRDefault="003F3E55" w:rsidP="003F3E55">
      <w:pPr>
        <w:pStyle w:val="Tekstpodstawowywcity31"/>
        <w:ind w:left="0"/>
        <w:rPr>
          <w:rFonts w:ascii="Times New Roman" w:hAnsi="Times New Roman" w:cs="Times New Roman"/>
          <w:sz w:val="22"/>
          <w:szCs w:val="22"/>
        </w:rPr>
      </w:pPr>
      <w:r w:rsidRPr="003F3E55">
        <w:rPr>
          <w:rStyle w:val="HTMLMarkup"/>
          <w:rFonts w:ascii="Times New Roman" w:hAnsi="Times New Roman" w:cs="Times New Roman"/>
          <w:b/>
          <w:vanish w:val="0"/>
          <w:color w:val="auto"/>
          <w:sz w:val="22"/>
          <w:szCs w:val="22"/>
        </w:rPr>
        <w:t>1. Przedmiotem zamówienia jest :</w:t>
      </w:r>
    </w:p>
    <w:p w:rsidR="003F3E55" w:rsidRDefault="003F3E55" w:rsidP="003F3E55">
      <w:pPr>
        <w:spacing w:line="276" w:lineRule="auto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3F3E55">
        <w:rPr>
          <w:rFonts w:ascii="Times New Roman" w:hAnsi="Times New Roman" w:cs="Times New Roman"/>
          <w:sz w:val="22"/>
          <w:szCs w:val="22"/>
        </w:rPr>
        <w:t xml:space="preserve">1) </w:t>
      </w:r>
      <w:r w:rsidRPr="003F3E55">
        <w:rPr>
          <w:rFonts w:ascii="Times New Roman" w:eastAsia="SimSun" w:hAnsi="Times New Roman" w:cs="Times New Roman"/>
          <w:sz w:val="22"/>
          <w:szCs w:val="22"/>
        </w:rPr>
        <w:t xml:space="preserve"> zadanie 1: Sukcesywna dostawa </w:t>
      </w:r>
      <w:r w:rsidRPr="003F3E55">
        <w:rPr>
          <w:rFonts w:ascii="Times New Roman" w:hAnsi="Times New Roman" w:cs="Times New Roman"/>
          <w:sz w:val="22"/>
          <w:szCs w:val="22"/>
        </w:rPr>
        <w:t>asortymentu biurowego</w:t>
      </w:r>
      <w:r w:rsidRPr="003F3E55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3F3E55">
        <w:rPr>
          <w:rFonts w:ascii="Times New Roman" w:hAnsi="Times New Roman" w:cs="Times New Roman"/>
          <w:sz w:val="22"/>
          <w:szCs w:val="22"/>
        </w:rPr>
        <w:t>w okresie 12 miesięcy</w:t>
      </w:r>
      <w:r w:rsidRPr="003F3E55">
        <w:rPr>
          <w:rFonts w:ascii="Times New Roman" w:hAnsi="Times New Roman" w:cs="Times New Roman"/>
          <w:bCs/>
          <w:sz w:val="22"/>
          <w:szCs w:val="22"/>
        </w:rPr>
        <w:t xml:space="preserve"> dla </w:t>
      </w:r>
      <w:r w:rsidRPr="003F3E55">
        <w:rPr>
          <w:rFonts w:ascii="Times New Roman" w:hAnsi="Times New Roman" w:cs="Times New Roman"/>
          <w:sz w:val="22"/>
          <w:szCs w:val="22"/>
        </w:rPr>
        <w:t xml:space="preserve">Regionalnego  </w:t>
      </w:r>
      <w:r>
        <w:rPr>
          <w:rFonts w:ascii="Times New Roman" w:hAnsi="Times New Roman" w:cs="Times New Roman"/>
          <w:sz w:val="22"/>
          <w:szCs w:val="22"/>
        </w:rPr>
        <w:t>Centrum Krwiodawstwa i Krwiolecznictwa im. prof. dr hab. Tadeusza Dorobisza we Wrocławiu</w:t>
      </w:r>
      <w:r>
        <w:rPr>
          <w:rFonts w:ascii="Times New Roman" w:eastAsia="SimSun" w:hAnsi="Times New Roman" w:cs="Times New Roman"/>
          <w:sz w:val="22"/>
          <w:szCs w:val="22"/>
        </w:rPr>
        <w:t xml:space="preserve"> zgodnie z ofertą Wykonawcy z dnia…………./ </w:t>
      </w:r>
    </w:p>
    <w:p w:rsidR="003F3E55" w:rsidRPr="00BB5001" w:rsidRDefault="003F3E55" w:rsidP="003F3E55">
      <w:pPr>
        <w:spacing w:line="276" w:lineRule="auto"/>
        <w:jc w:val="both"/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 xml:space="preserve">2) zadanie 2: Sukcesywna dostawa </w:t>
      </w:r>
      <w:r>
        <w:rPr>
          <w:rFonts w:ascii="Times New Roman" w:hAnsi="Times New Roman" w:cs="Times New Roman"/>
          <w:sz w:val="22"/>
          <w:szCs w:val="22"/>
        </w:rPr>
        <w:t>papieru do drukowania</w:t>
      </w:r>
      <w:r>
        <w:rPr>
          <w:rFonts w:ascii="Times New Roman" w:eastAsia="SimSu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okresie 12 miesięcy</w:t>
      </w:r>
      <w:r>
        <w:rPr>
          <w:rFonts w:ascii="Times New Roman" w:hAnsi="Times New Roman" w:cs="Times New Roman"/>
          <w:bCs/>
          <w:sz w:val="22"/>
          <w:szCs w:val="22"/>
        </w:rPr>
        <w:t xml:space="preserve"> dla </w:t>
      </w:r>
      <w:r>
        <w:rPr>
          <w:rFonts w:ascii="Times New Roman" w:hAnsi="Times New Roman" w:cs="Times New Roman"/>
          <w:sz w:val="22"/>
          <w:szCs w:val="22"/>
        </w:rPr>
        <w:t>Regionalnego  Centrum Krwiodawstwa i Krwiolecznictwa im. prof. dr hab. Tadeusza Dorobisza we Wrocławiu zgodnie z ofertą Wykonawcy z dnia ………….</w:t>
      </w:r>
    </w:p>
    <w:p w:rsidR="003F3E55" w:rsidRDefault="003F3E55" w:rsidP="003F3E55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Zamawiający zastrzega sobie możliwość nie zrealizowania w części lub w całości  niektórych pozycji asortymentowych objętych ofertami Wykonawcy o których mowa w ust.1., co może wynikać z potrzeb asortymentowych RCKiK,  zmian przepisów, zmian organizacyjnych wewnątrz RCKiK i innych, na co Wykonawca wyraża zgodę. W sytuacji, w której niniejsza umowa wygaśnie na skutek upływu 12 miesięcy liczonych od dnia jej zawarcia, a kwota przeznaczona na wynagrodzenie Wykonawcy nie zostanie w całości wykorzystana,  Wykonawca nie będzie miał wobec Zamawiającego jakichkolwiek roszczeń o wykonanie pozostałego zakresu umowy, jak również nie będzie miał prawa do żądania jakiegokolwiek odszkodowania z tego tytułu. </w:t>
      </w:r>
    </w:p>
    <w:p w:rsidR="003F3E55" w:rsidRDefault="003F3E55" w:rsidP="003F3E55">
      <w:pPr>
        <w:autoSpaceDE w:val="0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3</w:t>
      </w:r>
    </w:p>
    <w:p w:rsidR="003F3E55" w:rsidRDefault="003F3E55" w:rsidP="003F3E55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warunki i termin dostawy</w:t>
      </w: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1. Dostawy będą realizowane według potrzeb Zamawiającego (średnio 4 razy w miesiącu) –                     w terminie do 5 dni roboczych liczonych od dnia przesłania zamówienia faksem na nr:…….. lub drogą elektroniczną na adres:………... Zamawiający wymaga, aby Wykonawca niezwłocznie potwierdził fakt otrzymania zamówienia faksem na nr:  71 328 17 13 lub drogą elektroniczną na adres: </w:t>
      </w:r>
      <w:hyperlink r:id="rId6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przetarg@rckik.wroclaw.pl</w:t>
        </w:r>
      </w:hyperlink>
      <w:r>
        <w:rPr>
          <w:rStyle w:val="Hipercze"/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przy czym wysłanie zamówienia będzie równoznaczne z przyjęciem przez Wykonawcę zamówienia do realizacji. 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 wyjątkowych sytuacjach  Wykonawca  zobowiązuje się do wykonania dostawy na Cito –               w czasie maksymalnie do …. roboczych od daty złożenia zamówienia faksem lub drogą elektroniczną.</w:t>
      </w:r>
    </w:p>
    <w:p w:rsidR="003F3E55" w:rsidRDefault="003F3E55" w:rsidP="003F3E55">
      <w:pPr>
        <w:tabs>
          <w:tab w:val="center" w:pos="4536"/>
          <w:tab w:val="right" w:pos="9072"/>
          <w:tab w:val="left" w:pos="1020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Transport przedmiotu zamówienia będzie się odbywał transportem zapewnionym przez Wykonawcę i na jego koszt do miejsca dostaw w warunkach zgodnych z zasadami transportu przedmiotu zamówienia.</w:t>
      </w:r>
      <w:r>
        <w:rPr>
          <w:rFonts w:ascii="Times New Roman" w:hAnsi="Times New Roman" w:cs="Times New Roman"/>
          <w:color w:val="8080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Wykonawca zobowiązany jest do rozładowania danej dostawy oraz transportu wewnętrznego do miejsca wskazanego przez Zamawiającego. Zamawiający może odmówić przyjęcia danej dostawy jeżeli Wykonawca nie zapewni rozładunku i transportu wewnętrznego do wskazanego miejsca.</w:t>
      </w:r>
    </w:p>
    <w:p w:rsidR="003F3E55" w:rsidRDefault="003F3E55" w:rsidP="003F3E55">
      <w:pPr>
        <w:tabs>
          <w:tab w:val="center" w:pos="4536"/>
          <w:tab w:val="right" w:pos="9072"/>
          <w:tab w:val="left" w:pos="1020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Jednostkową dostawę uważa się za zrealizowaną po dostarczeniu zamówionej ilości i rodzaju zamawianego asortymentu, wraz ze stosownymi dokumentami, do miejsca dostaw czyli do  wskazanego pomieszczenia magazynowego mieszczącego się w siedzibie Zamawiającego                      ul. Czerwonego Krzyża 5/9, 50-345 Wrocław</w:t>
      </w:r>
      <w:r>
        <w:rPr>
          <w:rFonts w:ascii="Times New Roman" w:hAnsi="Times New Roman" w:cs="Garamond"/>
          <w:sz w:val="22"/>
          <w:szCs w:val="22"/>
        </w:rPr>
        <w:t xml:space="preserve"> od poniedziałku do piątku w godz. 8.00 – 13.00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F3E55" w:rsidRDefault="003F3E55" w:rsidP="003F3E55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wynagrodzenie i warunki płatności</w:t>
      </w: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1. Łączne wynagrodzenie Wykonawcy z tytułu realizacji przedmiotu umowy wynosi: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1)Wartość netto </w:t>
      </w:r>
    </w:p>
    <w:p w:rsidR="003F3E55" w:rsidRDefault="003F3E55" w:rsidP="003F3E55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cyfrowo:  </w:t>
      </w:r>
      <w:r>
        <w:rPr>
          <w:rFonts w:ascii="Times New Roman" w:hAnsi="Times New Roman" w:cs="Times New Roman"/>
          <w:b/>
          <w:sz w:val="22"/>
          <w:szCs w:val="22"/>
        </w:rPr>
        <w:t>……………</w:t>
      </w:r>
      <w:r>
        <w:rPr>
          <w:rFonts w:ascii="Times New Roman" w:hAnsi="Times New Roman" w:cs="Times New Roman"/>
          <w:sz w:val="22"/>
          <w:szCs w:val="22"/>
        </w:rPr>
        <w:t xml:space="preserve"> PLN</w:t>
      </w:r>
    </w:p>
    <w:p w:rsidR="003F3E55" w:rsidRDefault="003F3E55" w:rsidP="003F3E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słownie: ……………….. PLN</w:t>
      </w:r>
    </w:p>
    <w:p w:rsidR="003F3E55" w:rsidRDefault="003F3E55" w:rsidP="003F3E55">
      <w:pPr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pStyle w:val="Stopka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2) </w:t>
      </w:r>
      <w:r>
        <w:rPr>
          <w:rFonts w:ascii="Times New Roman" w:hAnsi="Times New Roman" w:cs="Times New Roman"/>
          <w:b/>
          <w:sz w:val="22"/>
          <w:szCs w:val="22"/>
        </w:rPr>
        <w:t xml:space="preserve"> Podatek VAT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……..</w:t>
      </w:r>
      <w:r>
        <w:rPr>
          <w:rFonts w:ascii="Times New Roman" w:hAnsi="Times New Roman" w:cs="Times New Roman"/>
          <w:b/>
          <w:sz w:val="22"/>
          <w:szCs w:val="22"/>
        </w:rPr>
        <w:t>%:</w:t>
      </w:r>
    </w:p>
    <w:p w:rsidR="003F3E55" w:rsidRDefault="003F3E55" w:rsidP="003F3E55">
      <w:pPr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3) Wartość brutto </w:t>
      </w:r>
    </w:p>
    <w:p w:rsidR="003F3E55" w:rsidRDefault="003F3E55" w:rsidP="003F3E55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cyfrowo: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PLN</w:t>
      </w:r>
    </w:p>
    <w:p w:rsidR="003F3E55" w:rsidRDefault="003F3E55" w:rsidP="003F3E55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słownie: …………………………………. PLN, </w:t>
      </w:r>
    </w:p>
    <w:p w:rsidR="003F3E55" w:rsidRDefault="003F3E55" w:rsidP="003F3E55">
      <w:pPr>
        <w:rPr>
          <w:rFonts w:ascii="Times New Roman" w:hAnsi="Times New Roman" w:cs="Times New Roman"/>
          <w:i/>
          <w:sz w:val="22"/>
          <w:szCs w:val="22"/>
        </w:rPr>
      </w:pP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tym zastrzeżeniem, że kwota wynagrodzenia Wykonawcy może być mniejsza o ile niniejsza umowa wygaśnie na skutek upływu czasu,  na który została zawarta, a Zamawiający w tym czasie nie dokona zamówień przedmiotu umowy, które wyczerpią szacowaną kwotę wynagrodzenia o której mowa wyżej. </w:t>
      </w: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F3E55" w:rsidRPr="003308B7" w:rsidRDefault="003F3E55" w:rsidP="003F3E55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08B7">
        <w:rPr>
          <w:rFonts w:ascii="Times New Roman" w:hAnsi="Times New Roman" w:cs="Times New Roman"/>
          <w:b/>
          <w:sz w:val="22"/>
          <w:szCs w:val="22"/>
        </w:rPr>
        <w:t xml:space="preserve">W ramach ww. wynagrodzenia Wykonawca będzie realizował na rzecz Zamawiającego sukcesywne dostawy przedmiotu niniejszej umowy,  zgodnie z zamówieniami Zamawiającego, przy zastosowaniu cen jednostkowych zawartych w ofercie Wykonawcy </w:t>
      </w:r>
    </w:p>
    <w:p w:rsidR="003F3E55" w:rsidRDefault="003F3E55" w:rsidP="003F3E55">
      <w:pPr>
        <w:jc w:val="both"/>
        <w:rPr>
          <w:rFonts w:ascii="Times New Roman" w:hAnsi="Times New Roman" w:cs="Times New Roman"/>
          <w:b/>
          <w:color w:val="808080"/>
          <w:sz w:val="22"/>
          <w:szCs w:val="22"/>
        </w:rPr>
      </w:pPr>
    </w:p>
    <w:p w:rsidR="003F3E55" w:rsidRDefault="003F3E55" w:rsidP="003F3E55">
      <w:pPr>
        <w:jc w:val="both"/>
        <w:rPr>
          <w:rFonts w:ascii="Times New Roman" w:hAnsi="Times New Roman" w:cs="Times New Roman"/>
          <w:b/>
          <w:color w:val="808080"/>
          <w:sz w:val="22"/>
          <w:szCs w:val="22"/>
        </w:rPr>
      </w:pPr>
    </w:p>
    <w:p w:rsidR="003F3E55" w:rsidRDefault="003F3E55" w:rsidP="003F3E55">
      <w:pPr>
        <w:pStyle w:val="Stopk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 Wynagrodzenie, o którym mowa w ust. 1, obejmuje między innymi, ale nie wyłącznie:</w:t>
      </w:r>
    </w:p>
    <w:p w:rsidR="003F3E55" w:rsidRDefault="003F3E55" w:rsidP="003F3E55">
      <w:pPr>
        <w:pStyle w:val="Tekstpodstawowy"/>
        <w:spacing w:line="276" w:lineRule="auto"/>
        <w:ind w:left="284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a/ wartość przedmiotu umowy,</w:t>
      </w:r>
    </w:p>
    <w:p w:rsidR="003F3E55" w:rsidRDefault="003F3E55" w:rsidP="003F3E55">
      <w:pPr>
        <w:pStyle w:val="Tekstpodstawowy"/>
        <w:spacing w:line="276" w:lineRule="auto"/>
        <w:ind w:left="720" w:hanging="43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b/koszty transportu zagranicznego (o ile wystąpią) i krajowego do siedziby Zamawiającego,</w:t>
      </w:r>
    </w:p>
    <w:p w:rsidR="003F3E55" w:rsidRDefault="003F3E55" w:rsidP="003F3E55">
      <w:pPr>
        <w:pStyle w:val="Tekstpodstawowy"/>
        <w:spacing w:line="276" w:lineRule="auto"/>
        <w:ind w:left="720" w:hanging="43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c/ koszty ubezpieczenia towaru za granicą (o ile wystąpią) i w kraju do czasu przekazania go do  </w:t>
      </w:r>
    </w:p>
    <w:p w:rsidR="003F3E55" w:rsidRDefault="003F3E55" w:rsidP="003F3E55">
      <w:pPr>
        <w:pStyle w:val="Tekstpodstawowy"/>
        <w:spacing w:line="276" w:lineRule="auto"/>
        <w:ind w:left="720" w:hanging="294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Zamawiającego,</w:t>
      </w:r>
    </w:p>
    <w:p w:rsidR="003F3E55" w:rsidRDefault="003F3E55" w:rsidP="003F3E55">
      <w:pPr>
        <w:pStyle w:val="Tekstpodstawowy"/>
        <w:spacing w:line="276" w:lineRule="auto"/>
        <w:ind w:left="284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d/ koszty opakowania i znakowania wymaganego do przewozu (o ile wystąpią),</w:t>
      </w:r>
    </w:p>
    <w:p w:rsidR="003F3E55" w:rsidRDefault="003F3E55" w:rsidP="003F3E55">
      <w:pPr>
        <w:pStyle w:val="Tekstpodstawowy"/>
        <w:spacing w:line="276" w:lineRule="auto"/>
        <w:ind w:left="720" w:hanging="43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e/ koszty załadunku i rozładunku oraz transportu wewnętrznego u Zamawiającego,</w:t>
      </w:r>
    </w:p>
    <w:p w:rsidR="003F3E55" w:rsidRDefault="003F3E55" w:rsidP="003F3E55">
      <w:pPr>
        <w:pStyle w:val="Tekstpodstawowy"/>
        <w:spacing w:line="276" w:lineRule="auto"/>
        <w:ind w:left="720" w:hanging="43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f/ cło i koszty odprawy celnej (o ile wystąpi)</w:t>
      </w:r>
    </w:p>
    <w:p w:rsidR="003F3E55" w:rsidRDefault="003F3E55" w:rsidP="003F3E55">
      <w:pPr>
        <w:pStyle w:val="Tekstpodstawowy"/>
        <w:spacing w:line="276" w:lineRule="auto"/>
        <w:ind w:left="720" w:hanging="43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g/ koszty kontroli międzynarodowej (o ile wystąpi),</w:t>
      </w:r>
    </w:p>
    <w:p w:rsidR="003F3E55" w:rsidRDefault="003F3E55" w:rsidP="003F3E55">
      <w:pPr>
        <w:pStyle w:val="Tekstpodstawowy"/>
        <w:spacing w:line="276" w:lineRule="auto"/>
        <w:ind w:left="720" w:hanging="4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h/ podatek VAT.</w:t>
      </w:r>
    </w:p>
    <w:p w:rsidR="003F3E55" w:rsidRDefault="003F3E55" w:rsidP="003F3E55">
      <w:pPr>
        <w:pStyle w:val="Stopk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Wartość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umowy netto podana w ust. 1 nie może ulec podwyższeniu przez cały okres trwania umowy. </w:t>
      </w:r>
    </w:p>
    <w:p w:rsidR="003F3E55" w:rsidRDefault="003F3E55" w:rsidP="003F3E55">
      <w:pPr>
        <w:tabs>
          <w:tab w:val="left" w:pos="360"/>
          <w:tab w:val="center" w:pos="4536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Termin płatności za każdą dostawę przedmiotu umowy wykonaną zgodnie z umową wynosi 30 dni od daty doręczenia Zamawiającemu faktury VAT.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 Płatność będzie dokonywana przelewem na wskazane w fakturze konto Wykonawcy. Wykonawca ma obowiązek załączyć do każdej dostawy WZ lub fakturę (oryginał) zawierającą dane zgodne z dostawą i umową oraz z ofertą Wykonawcy, t. j. nazwę asortymentu, jednostki miary zgodnie z ofertą, ponadto na fakturze powinien być zamieszczony numer umowy.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</w:t>
      </w:r>
    </w:p>
    <w:p w:rsidR="003F3E55" w:rsidRDefault="003F3E55" w:rsidP="003F3E55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reklamacje</w:t>
      </w:r>
    </w:p>
    <w:p w:rsidR="003F3E55" w:rsidRDefault="003F3E55" w:rsidP="003F3E55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Zamawiający przy odbiorze partii towaru dokonuje sprawdzenia zgodności pod względem ilościowym z fakturą lub WZ. Zgłoszenie przez Zamawiającego reklamacji ilościowej jest równoznaczne z niedostarczeniem danej partii towaru.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Zamawiający zgłasza telefonicznie i na piśmie reklamacje ilościowe i jakościowe niezwłocznie po ich ujawnieniu (dopuszcza si</w:t>
      </w:r>
      <w:r>
        <w:rPr>
          <w:rFonts w:ascii="Times New Roman" w:eastAsia="TTE33E5630t00" w:hAnsi="Times New Roman" w:cs="Times New Roman"/>
          <w:sz w:val="22"/>
          <w:szCs w:val="22"/>
        </w:rPr>
        <w:t xml:space="preserve">ę </w:t>
      </w:r>
      <w:r>
        <w:rPr>
          <w:rFonts w:ascii="Times New Roman" w:hAnsi="Times New Roman" w:cs="Times New Roman"/>
          <w:sz w:val="22"/>
          <w:szCs w:val="22"/>
        </w:rPr>
        <w:t>drog</w:t>
      </w:r>
      <w:r>
        <w:rPr>
          <w:rFonts w:ascii="Times New Roman" w:eastAsia="TTE33E5630t00" w:hAnsi="Times New Roman" w:cs="Times New Roman"/>
          <w:sz w:val="22"/>
          <w:szCs w:val="22"/>
        </w:rPr>
        <w:t xml:space="preserve">ę </w:t>
      </w:r>
      <w:r>
        <w:rPr>
          <w:rFonts w:ascii="Times New Roman" w:hAnsi="Times New Roman" w:cs="Times New Roman"/>
          <w:sz w:val="22"/>
          <w:szCs w:val="22"/>
        </w:rPr>
        <w:t>faksow</w:t>
      </w:r>
      <w:r>
        <w:rPr>
          <w:rFonts w:ascii="Times New Roman" w:eastAsia="TTE33E5630t00" w:hAnsi="Times New Roman" w:cs="Times New Roman"/>
          <w:sz w:val="22"/>
          <w:szCs w:val="22"/>
        </w:rPr>
        <w:t xml:space="preserve">ą </w:t>
      </w:r>
      <w:r>
        <w:rPr>
          <w:rFonts w:ascii="Times New Roman" w:hAnsi="Times New Roman" w:cs="Times New Roman"/>
          <w:sz w:val="22"/>
          <w:szCs w:val="22"/>
        </w:rPr>
        <w:t>oraz drog</w:t>
      </w:r>
      <w:r>
        <w:rPr>
          <w:rFonts w:ascii="Times New Roman" w:eastAsia="TTE33E5630t00" w:hAnsi="Times New Roman" w:cs="Times New Roman"/>
          <w:sz w:val="22"/>
          <w:szCs w:val="22"/>
        </w:rPr>
        <w:t xml:space="preserve">ę </w:t>
      </w:r>
      <w:r>
        <w:rPr>
          <w:rFonts w:ascii="Times New Roman" w:hAnsi="Times New Roman" w:cs="Times New Roman"/>
          <w:sz w:val="22"/>
          <w:szCs w:val="22"/>
        </w:rPr>
        <w:t>elektroniczn</w:t>
      </w:r>
      <w:r>
        <w:rPr>
          <w:rFonts w:ascii="Times New Roman" w:eastAsia="TTE33E5630t00" w:hAnsi="Times New Roman" w:cs="Times New Roman"/>
          <w:sz w:val="22"/>
          <w:szCs w:val="22"/>
        </w:rPr>
        <w:t xml:space="preserve">ą </w:t>
      </w:r>
      <w:r>
        <w:rPr>
          <w:rFonts w:ascii="Times New Roman" w:hAnsi="Times New Roman" w:cs="Times New Roman"/>
          <w:sz w:val="22"/>
          <w:szCs w:val="22"/>
        </w:rPr>
        <w:t>– e-mail).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Je</w:t>
      </w:r>
      <w:r>
        <w:rPr>
          <w:rFonts w:ascii="Times New Roman" w:eastAsia="TTE33E5630t00" w:hAnsi="Times New Roman" w:cs="Times New Roman"/>
          <w:sz w:val="22"/>
          <w:szCs w:val="22"/>
        </w:rPr>
        <w:t>ż</w:t>
      </w:r>
      <w:r>
        <w:rPr>
          <w:rFonts w:ascii="Times New Roman" w:hAnsi="Times New Roman" w:cs="Times New Roman"/>
          <w:sz w:val="22"/>
          <w:szCs w:val="22"/>
        </w:rPr>
        <w:t>eli dostarczona przez Wykonawc</w:t>
      </w:r>
      <w:r>
        <w:rPr>
          <w:rFonts w:ascii="Times New Roman" w:eastAsia="TTE33E5630t00" w:hAnsi="Times New Roman" w:cs="Times New Roman"/>
          <w:sz w:val="22"/>
          <w:szCs w:val="22"/>
        </w:rPr>
        <w:t xml:space="preserve">ę liczba </w:t>
      </w:r>
      <w:r>
        <w:rPr>
          <w:rFonts w:ascii="Times New Roman" w:hAnsi="Times New Roman" w:cs="Times New Roman"/>
          <w:sz w:val="22"/>
          <w:szCs w:val="22"/>
        </w:rPr>
        <w:t>zamówionego asortymentu oka</w:t>
      </w:r>
      <w:r>
        <w:rPr>
          <w:rFonts w:ascii="Times New Roman" w:eastAsia="TTE33E5630t00" w:hAnsi="Times New Roman" w:cs="Times New Roman"/>
          <w:sz w:val="22"/>
          <w:szCs w:val="22"/>
        </w:rPr>
        <w:t>ż</w:t>
      </w:r>
      <w:r>
        <w:rPr>
          <w:rFonts w:ascii="Times New Roman" w:hAnsi="Times New Roman" w:cs="Times New Roman"/>
          <w:sz w:val="22"/>
          <w:szCs w:val="22"/>
        </w:rPr>
        <w:t>e si</w:t>
      </w:r>
      <w:r>
        <w:rPr>
          <w:rFonts w:ascii="Times New Roman" w:eastAsia="TTE33E5630t00" w:hAnsi="Times New Roman" w:cs="Times New Roman"/>
          <w:sz w:val="22"/>
          <w:szCs w:val="22"/>
        </w:rPr>
        <w:t xml:space="preserve">ę </w:t>
      </w:r>
      <w:r>
        <w:rPr>
          <w:rFonts w:ascii="Times New Roman" w:hAnsi="Times New Roman" w:cs="Times New Roman"/>
          <w:sz w:val="22"/>
          <w:szCs w:val="22"/>
        </w:rPr>
        <w:t>niezgodna           z zamówieniem Wykonawca b</w:t>
      </w:r>
      <w:r>
        <w:rPr>
          <w:rFonts w:ascii="Times New Roman" w:eastAsia="TTE33E5630t00" w:hAnsi="Times New Roman" w:cs="Times New Roman"/>
          <w:sz w:val="22"/>
          <w:szCs w:val="22"/>
        </w:rPr>
        <w:t>ę</w:t>
      </w:r>
      <w:r>
        <w:rPr>
          <w:rFonts w:ascii="Times New Roman" w:hAnsi="Times New Roman" w:cs="Times New Roman"/>
          <w:sz w:val="22"/>
          <w:szCs w:val="22"/>
        </w:rPr>
        <w:t>dzie zobowi</w:t>
      </w:r>
      <w:r>
        <w:rPr>
          <w:rFonts w:ascii="Times New Roman" w:eastAsia="TTE33E5630t00" w:hAnsi="Times New Roman" w:cs="Times New Roman"/>
          <w:sz w:val="22"/>
          <w:szCs w:val="22"/>
        </w:rPr>
        <w:t>ą</w:t>
      </w:r>
      <w:r>
        <w:rPr>
          <w:rFonts w:ascii="Times New Roman" w:hAnsi="Times New Roman" w:cs="Times New Roman"/>
          <w:sz w:val="22"/>
          <w:szCs w:val="22"/>
        </w:rPr>
        <w:t>zany do dostarczenia (na swój koszt) brakuj</w:t>
      </w:r>
      <w:r>
        <w:rPr>
          <w:rFonts w:ascii="Times New Roman" w:eastAsia="TTE33E5630t00" w:hAnsi="Times New Roman" w:cs="Times New Roman"/>
          <w:sz w:val="22"/>
          <w:szCs w:val="22"/>
        </w:rPr>
        <w:t>ą</w:t>
      </w:r>
      <w:r>
        <w:rPr>
          <w:rFonts w:ascii="Times New Roman" w:hAnsi="Times New Roman" w:cs="Times New Roman"/>
          <w:sz w:val="22"/>
          <w:szCs w:val="22"/>
        </w:rPr>
        <w:t>cej ilości           w ci</w:t>
      </w:r>
      <w:r>
        <w:rPr>
          <w:rFonts w:ascii="Times New Roman" w:eastAsia="TTE33E5630t00" w:hAnsi="Times New Roman" w:cs="Times New Roman"/>
          <w:sz w:val="22"/>
          <w:szCs w:val="22"/>
        </w:rPr>
        <w:t>ą</w:t>
      </w:r>
      <w:r>
        <w:rPr>
          <w:rFonts w:ascii="Times New Roman" w:hAnsi="Times New Roman" w:cs="Times New Roman"/>
          <w:sz w:val="22"/>
          <w:szCs w:val="22"/>
        </w:rPr>
        <w:t>gu 3 dni roboczych od uznania reklamacji przez Wykonawcę.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Garamond"/>
          <w:sz w:val="22"/>
          <w:szCs w:val="22"/>
        </w:rPr>
        <w:t xml:space="preserve">Jeżeli dostarczona przez Wykonawcę ilość </w:t>
      </w:r>
      <w:r>
        <w:rPr>
          <w:rFonts w:ascii="Times New Roman" w:hAnsi="Times New Roman" w:cs="Times New Roman"/>
          <w:sz w:val="22"/>
          <w:szCs w:val="22"/>
        </w:rPr>
        <w:t>zamówionego asortymentu</w:t>
      </w:r>
      <w:r>
        <w:rPr>
          <w:rFonts w:ascii="Times New Roman" w:hAnsi="Times New Roman" w:cs="Garamond"/>
          <w:sz w:val="22"/>
          <w:szCs w:val="22"/>
        </w:rPr>
        <w:t xml:space="preserve"> okaże się większa niż zamawiana, Zamawiający zastrzega sobie prawo zwrotu otrzymanego towaru</w:t>
      </w:r>
      <w:r>
        <w:rPr>
          <w:rFonts w:ascii="Times New Roman" w:hAnsi="Times New Roman" w:cs="Times New Roman"/>
          <w:sz w:val="22"/>
          <w:szCs w:val="22"/>
        </w:rPr>
        <w:t>, na koszt Wykonawcy, w części stanowiącej różnicę pomiędzy ilością dostarczonego asortymentu, a ilością zamówionych             w danej dostawie.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5.Wykonawca zobowiązany jest do pisemnego ustosunkowania się do wniesionej przez Zamawiającego reklamacji ilościowej i jakościowej w terminie 7 dni roboczych od daty jej otrzymania. Brak odpowiedzi w terminie 7 dni roboczych stanowi uznanie reklamacji przez Wykonawcę i zobowiązuje go do wymiany towaru na wolny od wad lub dostarczenie brakującej ilości.  </w:t>
      </w: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W razie nieuwzględnienia reklamacji jakościowej przez Wykonawcę, Zamawiający może wystąpić z wnioskiem o przeprowadzenie ekspertyzy przez rzeczoznawcę z danej dziedziny.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Jeżeli reklamacja Zamawiającego okaże się uzasadniona, koszty związane z przeprowadzeniem ekspertyzy oraz koszty związane z usunięciem wad ponosi Wykonawca. Wykonawca jest również zobowiązany do dostarczenia towaru wolnego od wad w terminie 7 dni roboczych od daty powzięcia informacji                 o wynikach ekspertyzy.</w:t>
      </w: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autoSpaceDE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6</w:t>
      </w: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rozwiązanie i  odstąpienie od umowy</w:t>
      </w: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Zamawiającemu przysługuje prawo rozwiązania niniejszej umowy w trybie natychmiastowym               z ważnych powodów,  w szczególności:</w:t>
      </w:r>
    </w:p>
    <w:p w:rsidR="003F3E55" w:rsidRDefault="003F3E55" w:rsidP="003F3E55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gdy Wykonawca nie wykonuje niniejszej umowy bądź wykonuje umowę w sposób niezgodny z jej postanowieniami lub normami i warunkami określonymi prawem, 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zostanie ogłoszona likwidacja firmy Wykonawcy.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 razie zaistnienia istotnej zmiany okoliczności powodującej, że wykonanie umowy nie leży               w interesie publicznym, czego nie można było przewidzieć w chwili zawarcia umowy, Zamawiający może odstąpić od umowy w terminie 30 dni od powzięcia wiadomości o tych okolicznościach.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Jeżeli Zamawiający rozwiąże umowę na podstawie ust. 1 pkt. 1, to Wykonawcy nie przysługuje odszkodowanie, ani wynagrodzenie za niezrealizowaną część umowy.</w:t>
      </w:r>
    </w:p>
    <w:p w:rsidR="003F3E55" w:rsidRDefault="003F3E55" w:rsidP="003F3E55">
      <w:pPr>
        <w:tabs>
          <w:tab w:val="center" w:pos="4536"/>
          <w:tab w:val="left" w:pos="8789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Wykonawcy przysługuje prawo do rozwiązania niniejszej umowy w trybie natychmiastowym, gdy Zamawiający nie wykonuje niniejszej umowy bądź wykonuje umowę w sposób niezgodny z jej postanowieniami. Z tym, że w przypadku zwłoki Zamawiającego w zapłacie za daną dostawę towaru będącego przedmiotem umowy Wykonawca zobowiązany jest uprzednio wezwać go na piśmie do zapłaty zaległości w dodatkowym terminie 30 dni.</w:t>
      </w: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przypadku, o którym mowa w ust.2. Wykonawca może żądać wyłącznie wynagrodzenia należnego z tytułu wykonania części umowy.</w:t>
      </w:r>
    </w:p>
    <w:p w:rsidR="003F3E55" w:rsidRDefault="003F3E55" w:rsidP="003F3E5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7</w:t>
      </w:r>
    </w:p>
    <w:p w:rsidR="003F3E55" w:rsidRDefault="003F3E55" w:rsidP="003F3E5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kary umowne</w:t>
      </w:r>
    </w:p>
    <w:p w:rsidR="003F3E55" w:rsidRDefault="003F3E55" w:rsidP="003F3E5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F3E55" w:rsidRDefault="003F3E55" w:rsidP="003F3E55">
      <w:pPr>
        <w:pStyle w:val="BodyText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 Wykonawca zobowiązuje się zapłacić Zamawiającemu kary umowne:</w:t>
      </w:r>
    </w:p>
    <w:p w:rsidR="003F3E55" w:rsidRDefault="003F3E55" w:rsidP="003F3E55">
      <w:pPr>
        <w:pStyle w:val="BodyText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w wysokości 5% wartości ogółem przedmiotu umowy brutto, gdy Zamawiający rozwiąże niniejszą umowę z powodu okoliczności, o których mowa w § 6 ust.1.; </w:t>
      </w:r>
    </w:p>
    <w:p w:rsidR="003F3E55" w:rsidRDefault="003F3E55" w:rsidP="003F3E55">
      <w:pPr>
        <w:pStyle w:val="BodyText3"/>
        <w:jc w:val="both"/>
      </w:pPr>
      <w:r>
        <w:rPr>
          <w:rFonts w:ascii="Times New Roman" w:hAnsi="Times New Roman" w:cs="Times New Roman"/>
          <w:sz w:val="22"/>
          <w:szCs w:val="22"/>
        </w:rPr>
        <w:t>2) w wysokości 2% wartości  nie dostarczonego w terminie przedmiotu umowy brutto, za każdy rozpoczęty dzień opóźnienia, jednak nie mniej niż 10 zł za każdy rozpoczęty dzień opóźnienia</w:t>
      </w:r>
      <w:r>
        <w:t>.</w:t>
      </w:r>
    </w:p>
    <w:p w:rsidR="003F3E55" w:rsidRDefault="003F3E55" w:rsidP="003F3E55">
      <w:pPr>
        <w:tabs>
          <w:tab w:val="left" w:pos="822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Zamawiający zobowiązuję się zapłacić Wykonawcy karę umowną w wysokości 5% wartości ogółem przedmiotu umowy brutto, gdy Wykonawca rozwiąże niniejszą umowę  z powodu okoliczności, o których mowa w § 6 ust. 4.</w:t>
      </w:r>
    </w:p>
    <w:p w:rsidR="003F3E55" w:rsidRDefault="003F3E55" w:rsidP="003F3E55">
      <w:pPr>
        <w:pStyle w:val="Tekstpodstawow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 Zamawiający ma prawo do potrącenia należności naliczonych z tytułu kar umownych z płatności za faktury Wykonawcy, na podstawie noty wystawionej przez Zamawiającego.</w:t>
      </w:r>
    </w:p>
    <w:p w:rsidR="003F3E55" w:rsidRDefault="003F3E55" w:rsidP="003F3E55">
      <w:pPr>
        <w:pStyle w:val="BodyText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Strony mogą dochodzić na zasadach ogólnych odszkodowania przewyższającego kary umowne.</w:t>
      </w:r>
    </w:p>
    <w:p w:rsidR="003F3E55" w:rsidRDefault="003F3E55" w:rsidP="003F3E55">
      <w:pPr>
        <w:pStyle w:val="BodyText3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 przypadku opóźnienia Wykonawcy w dostarczeniu towaru w terminie określonym w </w:t>
      </w:r>
      <w:r>
        <w:rPr>
          <w:rFonts w:ascii="Verdana" w:hAnsi="Verdana" w:cs="Verdana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>3 ust. 1           i ust. 2 umowy, Zamawiający zastrzega sobie prawo dokonania zakupu niedostarczonej ilości towaru                 u innego dostawcy. Wykonawca zobowiązany jest do pokrycia różnicy między ceną jednostkową towaru zakupionego u innego dostawcy, a ceną jednostkową towaru określoną w ofercie wykonawcy.   Zamawiający zachowuje roszczenie o naprawienie szkody wynikłej z opóźnienia w dostarczeniu towaru.</w:t>
      </w: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8</w:t>
      </w: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:rsidR="003F3E55" w:rsidRDefault="003F3E55" w:rsidP="003F3E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numPr>
          <w:ilvl w:val="1"/>
          <w:numId w:val="2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obowiązuje 12 miesięcy od dnia podpisania umowy lub do wyczerpania wartości brutto umowy.</w:t>
      </w:r>
    </w:p>
    <w:p w:rsidR="003F3E55" w:rsidRDefault="003F3E55" w:rsidP="003F3E55">
      <w:pPr>
        <w:numPr>
          <w:ilvl w:val="1"/>
          <w:numId w:val="2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C2C">
        <w:rPr>
          <w:rFonts w:ascii="Times New Roman" w:hAnsi="Times New Roman" w:cs="Times New Roman"/>
          <w:lang w:eastAsia="pl-PL"/>
        </w:rPr>
        <w:t>Zamawiający zastrzega sobie możliwość dokonania zmiany terminu obowiązywania umowy tj przedłużenie terminu trwania umowy za zgodą Wykonawcy w  sytuacji niewykorzystania wartości brutto umowy do pierwotnego terminu obowiązywania umowy.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Osoby odpowiedzialne za realizację niniejszej umowy: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  <w:u w:val="single"/>
        </w:rPr>
        <w:t>ze strony Zamawiającego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 </w:t>
      </w:r>
      <w:r>
        <w:rPr>
          <w:rFonts w:ascii="Times New Roman" w:hAnsi="Times New Roman" w:cs="Times New Roman"/>
          <w:i/>
          <w:sz w:val="22"/>
          <w:szCs w:val="22"/>
        </w:rPr>
        <w:t>Iwona Jarząbek</w:t>
      </w:r>
      <w:r>
        <w:rPr>
          <w:rFonts w:ascii="Times New Roman" w:hAnsi="Times New Roman" w:cs="Times New Roman"/>
          <w:sz w:val="22"/>
          <w:szCs w:val="22"/>
        </w:rPr>
        <w:t xml:space="preserve">- tel.71 37 15 820, </w:t>
      </w:r>
      <w:r>
        <w:rPr>
          <w:rFonts w:ascii="Times New Roman" w:hAnsi="Times New Roman" w:cs="Times New Roman"/>
          <w:i/>
          <w:sz w:val="22"/>
          <w:szCs w:val="22"/>
        </w:rPr>
        <w:t xml:space="preserve">Grażyna Pniewska- </w:t>
      </w:r>
      <w:r>
        <w:rPr>
          <w:rFonts w:ascii="Times New Roman" w:hAnsi="Times New Roman" w:cs="Times New Roman"/>
          <w:sz w:val="22"/>
          <w:szCs w:val="22"/>
        </w:rPr>
        <w:t>tel.71 37 15 912  faks: 71 328 17 13;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w  sprawach finansowo-księgowych – </w:t>
      </w:r>
      <w:r>
        <w:rPr>
          <w:rFonts w:ascii="Times New Roman" w:hAnsi="Times New Roman" w:cs="Times New Roman"/>
          <w:i/>
          <w:sz w:val="22"/>
          <w:szCs w:val="22"/>
        </w:rPr>
        <w:t>Beata Dojs</w:t>
      </w:r>
      <w:r>
        <w:rPr>
          <w:rFonts w:ascii="Times New Roman" w:hAnsi="Times New Roman" w:cs="Times New Roman"/>
          <w:sz w:val="22"/>
          <w:szCs w:val="22"/>
        </w:rPr>
        <w:t xml:space="preserve">  - tel. 71 37 15 885, faks: 71 328 17 13;</w:t>
      </w:r>
    </w:p>
    <w:p w:rsidR="003F3E55" w:rsidRDefault="003F3E55" w:rsidP="003F3E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  <w:u w:val="single"/>
        </w:rPr>
        <w:t>ze strony Wykonawcy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i/>
          <w:sz w:val="22"/>
          <w:szCs w:val="22"/>
        </w:rPr>
        <w:t>………….</w:t>
      </w:r>
      <w:r>
        <w:rPr>
          <w:rFonts w:ascii="Times New Roman" w:hAnsi="Times New Roman" w:cs="Times New Roman"/>
          <w:sz w:val="22"/>
          <w:szCs w:val="22"/>
        </w:rPr>
        <w:t xml:space="preserve">  – tel. ………………; 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 Strony zobowiązują się każdorazowo informować o zmianach osób odpowiedzialnych za realizację niniejszej umowy.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Wszelkie zmiany niniejszej umowy wymagają dla swej ważności formy pisemnej w postaci aneksu podpisanego przez obie strony. </w:t>
      </w:r>
    </w:p>
    <w:p w:rsidR="003F3E55" w:rsidRDefault="003F3E55" w:rsidP="003F3E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W sprawach nie uregulowanych niniejszą umową zastosowanie mają przepisy ustawy finansów publicznych, przepisy Kodeksu Cywilnego oraz inne obowiązujące przepisy prawa.</w:t>
      </w:r>
    </w:p>
    <w:p w:rsidR="003F3E55" w:rsidRDefault="003F3E55" w:rsidP="003F3E5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7. Ewentualne spory wynikłe z niniejszej umowy rozstrzygać będzie sąd miejscowo właściwy dla siedziby Zamawiającego.</w:t>
      </w:r>
    </w:p>
    <w:p w:rsidR="003F3E55" w:rsidRDefault="003F3E55" w:rsidP="003F3E55">
      <w:pPr>
        <w:pStyle w:val="Tekstpodstawowy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sz w:val="22"/>
          <w:szCs w:val="22"/>
        </w:rPr>
        <w:t>Umowę sporządzono w 3 jednobrzmiących egzemplarzach, 2 dla Zamawiającego, 1 dla Wykonawcy.</w:t>
      </w:r>
    </w:p>
    <w:p w:rsidR="003F3E55" w:rsidRDefault="003F3E55" w:rsidP="003F3E55">
      <w:pPr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:rsidR="003F3E55" w:rsidRDefault="003F3E55" w:rsidP="003F3E55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W Y K O N A W C A 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Z A M A W I A J A C Y :</w:t>
      </w:r>
    </w:p>
    <w:p w:rsidR="003F3E55" w:rsidRDefault="003F3E55" w:rsidP="003F3E55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0" w:name="_GoBack"/>
      <w:bookmarkEnd w:id="0"/>
    </w:p>
    <w:p w:rsidR="003F3E55" w:rsidRDefault="003F3E55" w:rsidP="003F3E5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Akceptuję projekt umowy:</w:t>
      </w:r>
    </w:p>
    <w:p w:rsidR="003F3E55" w:rsidRDefault="003F3E55" w:rsidP="003F3E55">
      <w:pPr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pPr>
        <w:rPr>
          <w:rFonts w:ascii="Times New Roman" w:hAnsi="Times New Roman" w:cs="Times New Roman"/>
          <w:b/>
          <w:sz w:val="22"/>
          <w:szCs w:val="22"/>
        </w:rPr>
      </w:pPr>
    </w:p>
    <w:p w:rsidR="003F3E55" w:rsidRDefault="003F3E55" w:rsidP="003F3E55">
      <w:r>
        <w:rPr>
          <w:rFonts w:ascii="Times New Roman" w:hAnsi="Times New Roman" w:cs="Times New Roman"/>
          <w:b/>
          <w:sz w:val="22"/>
          <w:szCs w:val="22"/>
        </w:rPr>
        <w:t>……………………………….</w:t>
      </w:r>
    </w:p>
    <w:p w:rsidR="00185763" w:rsidRDefault="00185763"/>
    <w:sectPr w:rsidR="00185763">
      <w:footerReference w:type="default" r:id="rId7"/>
      <w:pgSz w:w="11906" w:h="16838"/>
      <w:pgMar w:top="1417" w:right="1417" w:bottom="1417" w:left="1417" w:header="708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33E56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6A" w:rsidRDefault="003F3E5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4F196A" w:rsidRDefault="003F3E5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55"/>
    <w:rsid w:val="000B7CB4"/>
    <w:rsid w:val="00185763"/>
    <w:rsid w:val="003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E55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3E55"/>
    <w:pPr>
      <w:keepNext/>
      <w:numPr>
        <w:numId w:val="1"/>
      </w:numPr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E55"/>
    <w:rPr>
      <w:rFonts w:ascii="Arial" w:eastAsia="Times New Roman" w:hAnsi="Arial" w:cs="Arial"/>
      <w:b/>
      <w:sz w:val="28"/>
      <w:szCs w:val="20"/>
      <w:u w:val="single"/>
      <w:lang w:eastAsia="ar-SA"/>
    </w:rPr>
  </w:style>
  <w:style w:type="character" w:customStyle="1" w:styleId="HTMLMarkup">
    <w:name w:val="HTML Markup"/>
    <w:rsid w:val="003F3E55"/>
    <w:rPr>
      <w:vanish/>
      <w:color w:val="FF0000"/>
    </w:rPr>
  </w:style>
  <w:style w:type="character" w:styleId="Hipercze">
    <w:name w:val="Hyperlink"/>
    <w:rsid w:val="003F3E5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3E55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F3E55"/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F3E55"/>
    <w:pPr>
      <w:ind w:left="735"/>
      <w:jc w:val="both"/>
    </w:pPr>
  </w:style>
  <w:style w:type="paragraph" w:styleId="Tytu">
    <w:name w:val="Title"/>
    <w:basedOn w:val="Normalny"/>
    <w:next w:val="Podtytu"/>
    <w:link w:val="TytuZnak"/>
    <w:qFormat/>
    <w:rsid w:val="003F3E5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3E55"/>
    <w:rPr>
      <w:rFonts w:ascii="Arial" w:eastAsia="Times New Roman" w:hAnsi="Arial" w:cs="Arial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3F3E5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3F3E55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BodyText3">
    <w:name w:val="Body Text 3"/>
    <w:basedOn w:val="Normalny"/>
    <w:rsid w:val="003F3E55"/>
    <w:pPr>
      <w:spacing w:after="120" w:line="276" w:lineRule="auto"/>
    </w:pPr>
    <w:rPr>
      <w:rFonts w:ascii="Calibri" w:eastAsia="SimSun" w:hAnsi="Calibri" w:cs="Calibri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E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3E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E55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3E55"/>
    <w:pPr>
      <w:keepNext/>
      <w:numPr>
        <w:numId w:val="1"/>
      </w:numPr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E55"/>
    <w:rPr>
      <w:rFonts w:ascii="Arial" w:eastAsia="Times New Roman" w:hAnsi="Arial" w:cs="Arial"/>
      <w:b/>
      <w:sz w:val="28"/>
      <w:szCs w:val="20"/>
      <w:u w:val="single"/>
      <w:lang w:eastAsia="ar-SA"/>
    </w:rPr>
  </w:style>
  <w:style w:type="character" w:customStyle="1" w:styleId="HTMLMarkup">
    <w:name w:val="HTML Markup"/>
    <w:rsid w:val="003F3E55"/>
    <w:rPr>
      <w:vanish/>
      <w:color w:val="FF0000"/>
    </w:rPr>
  </w:style>
  <w:style w:type="character" w:styleId="Hipercze">
    <w:name w:val="Hyperlink"/>
    <w:rsid w:val="003F3E5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3E55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F3E55"/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F3E55"/>
    <w:pPr>
      <w:ind w:left="735"/>
      <w:jc w:val="both"/>
    </w:pPr>
  </w:style>
  <w:style w:type="paragraph" w:styleId="Tytu">
    <w:name w:val="Title"/>
    <w:basedOn w:val="Normalny"/>
    <w:next w:val="Podtytu"/>
    <w:link w:val="TytuZnak"/>
    <w:qFormat/>
    <w:rsid w:val="003F3E5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3E55"/>
    <w:rPr>
      <w:rFonts w:ascii="Arial" w:eastAsia="Times New Roman" w:hAnsi="Arial" w:cs="Arial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3F3E5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3F3E55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BodyText3">
    <w:name w:val="Body Text 3"/>
    <w:basedOn w:val="Normalny"/>
    <w:rsid w:val="003F3E55"/>
    <w:pPr>
      <w:spacing w:after="120" w:line="276" w:lineRule="auto"/>
    </w:pPr>
    <w:rPr>
      <w:rFonts w:ascii="Calibri" w:eastAsia="SimSun" w:hAnsi="Calibri" w:cs="Calibri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E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3E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2018-02-14T13:19:00Z</dcterms:created>
  <dcterms:modified xsi:type="dcterms:W3CDTF">2018-02-14T13:19:00Z</dcterms:modified>
</cp:coreProperties>
</file>